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4F" w:rsidRDefault="000C714F" w:rsidP="000C714F">
      <w:pPr>
        <w:jc w:val="center"/>
        <w:rPr>
          <w:b/>
        </w:rPr>
      </w:pPr>
      <w:bookmarkStart w:id="0" w:name="_GoBack"/>
      <w:bookmarkEnd w:id="0"/>
      <w:r>
        <w:rPr>
          <w:b/>
        </w:rPr>
        <w:t xml:space="preserve">PARKS AND RECREATION </w:t>
      </w:r>
    </w:p>
    <w:p w:rsidR="000C714F" w:rsidRDefault="000C714F" w:rsidP="000C714F">
      <w:pPr>
        <w:jc w:val="center"/>
        <w:rPr>
          <w:b/>
        </w:rPr>
      </w:pPr>
      <w:r>
        <w:rPr>
          <w:b/>
        </w:rPr>
        <w:t>ADVISORY BOARD</w:t>
      </w:r>
    </w:p>
    <w:p w:rsidR="000C714F" w:rsidRDefault="000C714F" w:rsidP="000C714F">
      <w:pPr>
        <w:jc w:val="center"/>
        <w:rPr>
          <w:b/>
        </w:rPr>
      </w:pPr>
    </w:p>
    <w:p w:rsidR="000C714F" w:rsidRDefault="000C714F" w:rsidP="000C714F">
      <w:pPr>
        <w:jc w:val="center"/>
        <w:rPr>
          <w:b/>
        </w:rPr>
      </w:pPr>
      <w:r>
        <w:rPr>
          <w:b/>
        </w:rPr>
        <w:t>August 12, 2016</w:t>
      </w:r>
    </w:p>
    <w:p w:rsidR="000C714F" w:rsidRDefault="000C714F" w:rsidP="000C714F">
      <w:pPr>
        <w:jc w:val="center"/>
        <w:rPr>
          <w:b/>
        </w:rPr>
      </w:pPr>
      <w:r>
        <w:rPr>
          <w:b/>
        </w:rPr>
        <w:t>@ 4:00 p.m.</w:t>
      </w:r>
    </w:p>
    <w:p w:rsidR="000C714F" w:rsidRDefault="000C714F" w:rsidP="000C714F">
      <w:pPr>
        <w:jc w:val="center"/>
      </w:pPr>
    </w:p>
    <w:p w:rsidR="000C714F" w:rsidRDefault="000C714F" w:rsidP="000C714F">
      <w:r>
        <w:t xml:space="preserve">A meeting of the Parks and Recreation Advisory Board was held on Friday, August 12, 2016 @ 4:00 p.m. in City Hall, </w:t>
      </w:r>
      <w:smartTag w:uri="urn:schemas-microsoft-com:office:smarttags" w:element="Street">
        <w:smartTag w:uri="urn:schemas-microsoft-com:office:smarttags" w:element="address">
          <w:r>
            <w:t>1313 N. Stuart Place</w:t>
          </w:r>
        </w:smartTag>
      </w:smartTag>
      <w:r>
        <w:t xml:space="preserve"> Road, </w:t>
      </w:r>
      <w:smartTag w:uri="urn:schemas-microsoft-com:office:smarttags" w:element="place">
        <w:smartTag w:uri="urn:schemas-microsoft-com:office:smarttags" w:element="City">
          <w:r>
            <w:t>Palm Valley</w:t>
          </w:r>
        </w:smartTag>
        <w:r>
          <w:t xml:space="preserve">, </w:t>
        </w:r>
        <w:smartTag w:uri="urn:schemas-microsoft-com:office:smarttags" w:element="State">
          <w:r>
            <w:t>Texas</w:t>
          </w:r>
        </w:smartTag>
      </w:smartTag>
      <w:r>
        <w:t>.</w:t>
      </w:r>
    </w:p>
    <w:p w:rsidR="000C714F" w:rsidRDefault="000C714F" w:rsidP="000C714F"/>
    <w:p w:rsidR="000C714F" w:rsidRDefault="000C714F" w:rsidP="000C714F">
      <w:pPr>
        <w:rPr>
          <w:b/>
        </w:rPr>
      </w:pPr>
      <w:r>
        <w:rPr>
          <w:b/>
        </w:rPr>
        <w:t>Board members present:</w:t>
      </w:r>
    </w:p>
    <w:p w:rsidR="000C714F" w:rsidRDefault="000C714F" w:rsidP="000C714F"/>
    <w:p w:rsidR="000C714F" w:rsidRDefault="000C714F" w:rsidP="000C714F">
      <w:r>
        <w:tab/>
        <w:t>Michael Galvan, Acting Chairman</w:t>
      </w:r>
    </w:p>
    <w:p w:rsidR="000C714F" w:rsidRDefault="000C714F" w:rsidP="000C714F">
      <w:r>
        <w:tab/>
        <w:t>Julie Herrington</w:t>
      </w:r>
    </w:p>
    <w:p w:rsidR="000C714F" w:rsidRDefault="000C714F" w:rsidP="000C714F">
      <w:r>
        <w:tab/>
        <w:t>Sylvia Rivera</w:t>
      </w:r>
    </w:p>
    <w:p w:rsidR="000C714F" w:rsidRDefault="000C714F" w:rsidP="000C714F">
      <w:r>
        <w:tab/>
        <w:t>Jane Mercier</w:t>
      </w:r>
    </w:p>
    <w:p w:rsidR="000C714F" w:rsidRDefault="000C714F" w:rsidP="000C714F">
      <w:r>
        <w:tab/>
        <w:t>Jimmie Traylor</w:t>
      </w:r>
    </w:p>
    <w:p w:rsidR="000C714F" w:rsidRDefault="000C714F" w:rsidP="000C714F"/>
    <w:p w:rsidR="000C714F" w:rsidRDefault="000C714F" w:rsidP="000C714F">
      <w:r>
        <w:tab/>
        <w:t>Absent:  Glenda Ledesma, John Topp</w:t>
      </w:r>
    </w:p>
    <w:p w:rsidR="000C714F" w:rsidRDefault="000C714F" w:rsidP="000C714F"/>
    <w:p w:rsidR="000C714F" w:rsidRPr="001118B2" w:rsidRDefault="000C714F" w:rsidP="000C714F">
      <w:pPr>
        <w:rPr>
          <w:b/>
        </w:rPr>
      </w:pPr>
      <w:r w:rsidRPr="001118B2">
        <w:rPr>
          <w:b/>
        </w:rPr>
        <w:t>ACTING CHAIRMAN APPOINTED</w:t>
      </w:r>
    </w:p>
    <w:p w:rsidR="000C714F" w:rsidRDefault="000C714F" w:rsidP="000C714F"/>
    <w:p w:rsidR="000C714F" w:rsidRDefault="000C714F" w:rsidP="000C714F">
      <w:r>
        <w:t>A motion was made by J. Herrington to appoint Michael Galvan as Acting Chairman in the absence of John Topp, Chairman and Glenda Ledesma, Vice Chairman.</w:t>
      </w:r>
    </w:p>
    <w:p w:rsidR="000C714F" w:rsidRDefault="000C714F" w:rsidP="000C714F"/>
    <w:p w:rsidR="000C714F" w:rsidRDefault="000C714F" w:rsidP="000C714F">
      <w:r>
        <w:t>The motion was seconded by J. Mercier.</w:t>
      </w:r>
    </w:p>
    <w:p w:rsidR="000C714F" w:rsidRDefault="000C714F" w:rsidP="000C714F"/>
    <w:p w:rsidR="000C714F" w:rsidRDefault="000C714F" w:rsidP="000C714F">
      <w:r>
        <w:t>The meeting was called to order by Acting Chairman Michael Galvan.</w:t>
      </w:r>
    </w:p>
    <w:p w:rsidR="000C714F" w:rsidRDefault="000C714F" w:rsidP="000C714F"/>
    <w:p w:rsidR="000C714F" w:rsidRDefault="000C714F" w:rsidP="000C714F">
      <w:r>
        <w:t xml:space="preserve">Acting </w:t>
      </w:r>
      <w:r w:rsidR="001118B2">
        <w:t>Chairman Galvan</w:t>
      </w:r>
      <w:r>
        <w:t xml:space="preserve"> welcomed Jane Mercier to the Board as the newest appointed member </w:t>
      </w:r>
    </w:p>
    <w:p w:rsidR="000C714F" w:rsidRDefault="000C714F" w:rsidP="000C714F">
      <w:r>
        <w:t>to the Board.</w:t>
      </w:r>
    </w:p>
    <w:p w:rsidR="000C714F" w:rsidRDefault="000C714F" w:rsidP="000C714F"/>
    <w:p w:rsidR="000C714F" w:rsidRDefault="000C714F" w:rsidP="000C714F">
      <w:r>
        <w:t xml:space="preserve">The </w:t>
      </w:r>
      <w:r>
        <w:rPr>
          <w:b/>
        </w:rPr>
        <w:t>Pledge of Allegiance</w:t>
      </w:r>
      <w:r>
        <w:t xml:space="preserve"> was led by Acting Chairman Galvan.</w:t>
      </w:r>
    </w:p>
    <w:p w:rsidR="00293E9E" w:rsidRDefault="00293E9E"/>
    <w:p w:rsidR="000C714F" w:rsidRPr="001118B2" w:rsidRDefault="000C714F">
      <w:pPr>
        <w:rPr>
          <w:b/>
        </w:rPr>
      </w:pPr>
      <w:r w:rsidRPr="001118B2">
        <w:rPr>
          <w:b/>
        </w:rPr>
        <w:t>PRESENTATION BY NANCY RODRIGUEZ (LONE STAR PACESETTERS) REGARDING FUTURE EVENTS IN PALM VALLEY</w:t>
      </w:r>
    </w:p>
    <w:p w:rsidR="000C714F" w:rsidRDefault="000C714F"/>
    <w:p w:rsidR="000C714F" w:rsidRDefault="000C714F">
      <w:r>
        <w:t xml:space="preserve">Nancy Rodriguez explained she had been contacted by John Topp to see if she would consider taking over the Fun Run.  She explained that April is a difficult month for a high volume of participation.   She added that she </w:t>
      </w:r>
      <w:r w:rsidR="001118B2">
        <w:t>cannot</w:t>
      </w:r>
      <w:r>
        <w:t xml:space="preserve"> tell the Board at this time if she can take over the Fun Run until such time that her Board meets in about three weeks.</w:t>
      </w:r>
    </w:p>
    <w:p w:rsidR="000C714F" w:rsidRDefault="000C714F"/>
    <w:p w:rsidR="000C714F" w:rsidRDefault="000C714F">
      <w:r>
        <w:t xml:space="preserve">M. Galvan explained that the intent that it would be her event with her </w:t>
      </w:r>
      <w:r w:rsidR="001118B2">
        <w:t>resources</w:t>
      </w:r>
      <w:r>
        <w:t>.</w:t>
      </w:r>
    </w:p>
    <w:p w:rsidR="000C714F" w:rsidRDefault="000C714F"/>
    <w:p w:rsidR="000C714F" w:rsidRDefault="000C714F">
      <w:r>
        <w:t>Ms. Rodriguez directed her discussion towards the latest trends---triathlons.  She stated that these are booming event but these events are organized through Bicycle World, headed by her husband, Rick Seija.</w:t>
      </w:r>
    </w:p>
    <w:p w:rsidR="000C714F" w:rsidRDefault="000C714F"/>
    <w:p w:rsidR="000C714F" w:rsidRDefault="001118B2">
      <w:r>
        <w:t xml:space="preserve">Mr. Seija stated that maybe the City could consider sponsoring a kids' triathlon.  </w:t>
      </w:r>
      <w:r w:rsidR="000C714F">
        <w:t>There are a lot of safety measures that have to be put in place.</w:t>
      </w:r>
    </w:p>
    <w:p w:rsidR="000C714F" w:rsidRDefault="000C714F"/>
    <w:p w:rsidR="000C714F" w:rsidRDefault="000C714F">
      <w:r>
        <w:t xml:space="preserve">Ms. Rodriguez referred to the first run that was held in Palm Valley which the </w:t>
      </w:r>
      <w:r w:rsidR="001118B2">
        <w:t>Jingle Bell</w:t>
      </w:r>
      <w:r>
        <w:t xml:space="preserve"> Run.  This run was very successful.  This was a free event </w:t>
      </w:r>
      <w:r w:rsidR="00771E7C">
        <w:t>as long as the participants brought a toy (for tots).  She suggested bringing this event back.</w:t>
      </w:r>
    </w:p>
    <w:p w:rsidR="00771E7C" w:rsidRDefault="00771E7C"/>
    <w:p w:rsidR="00771E7C" w:rsidRDefault="00771E7C">
      <w:r>
        <w:t>Mr. Seija continued to talk about the triathlons and commented that it could be held in conjunction with the 4</w:t>
      </w:r>
      <w:r w:rsidRPr="00771E7C">
        <w:rPr>
          <w:vertAlign w:val="superscript"/>
        </w:rPr>
        <w:t>th</w:t>
      </w:r>
      <w:r>
        <w:t xml:space="preserve"> of July Parade and the pool at the Harlingen Country Club would be ideal for the event.</w:t>
      </w:r>
    </w:p>
    <w:p w:rsidR="00771E7C" w:rsidRDefault="00771E7C"/>
    <w:p w:rsidR="00771E7C" w:rsidRDefault="00771E7C">
      <w:r>
        <w:t>Discussion followed on having the Jingle Bell Run in late November or early December.  Another suggested event was a ‘resolution’ run similar to the one held in McAllen.</w:t>
      </w:r>
    </w:p>
    <w:p w:rsidR="00771E7C" w:rsidRDefault="00771E7C"/>
    <w:p w:rsidR="00771E7C" w:rsidRDefault="00771E7C">
      <w:r>
        <w:t>Further discussion followed on how far in advance the publicity begins for any particular event.  A comment was made that there has to be something for people to be interested in a ‘run’.</w:t>
      </w:r>
    </w:p>
    <w:p w:rsidR="00771E7C" w:rsidRDefault="00771E7C"/>
    <w:p w:rsidR="00771E7C" w:rsidRDefault="00771E7C">
      <w:r>
        <w:t>N. Rodriguez reiterated that a triathlon would be hosted by Bicycle World and not the Pacesetters.</w:t>
      </w:r>
    </w:p>
    <w:p w:rsidR="00771E7C" w:rsidRDefault="00771E7C"/>
    <w:p w:rsidR="00771E7C" w:rsidRDefault="00771E7C">
      <w:r>
        <w:t xml:space="preserve">J. Herrington commented that she liked the idea </w:t>
      </w:r>
      <w:r w:rsidR="001118B2">
        <w:t>of bringing</w:t>
      </w:r>
      <w:r>
        <w:t xml:space="preserve"> back the Jingle Bell Run but a triathlon would also be good and the money generated would help to offset the expenses such as maintenance on the pool.</w:t>
      </w:r>
    </w:p>
    <w:p w:rsidR="00771E7C" w:rsidRDefault="00771E7C"/>
    <w:p w:rsidR="00771E7C" w:rsidRDefault="00771E7C">
      <w:r>
        <w:t xml:space="preserve">S. Rivera asked N. Rodriguez </w:t>
      </w:r>
      <w:r w:rsidR="001118B2">
        <w:t>if they</w:t>
      </w:r>
      <w:r>
        <w:t xml:space="preserve"> had a proposal for a triathlon.  Ms. Rodriguez replied no not at this time, however, they have all the equipment and they also have to pay for insurance.  </w:t>
      </w:r>
      <w:r w:rsidR="001118B2">
        <w:t xml:space="preserve">She added that that Harlingen Country Club would be ideal for a kids' event.  </w:t>
      </w:r>
      <w:r>
        <w:t>Mr. Seija stated that advertising has to start way in advance.  Both N. Rodriguez and R. Seija felt that a triathlon would draw more participants.</w:t>
      </w:r>
    </w:p>
    <w:p w:rsidR="00771E7C" w:rsidRDefault="00771E7C"/>
    <w:p w:rsidR="00771E7C" w:rsidRDefault="00771E7C">
      <w:r>
        <w:t xml:space="preserve">A date of December 10 was suggested for a potential Jingle Bell Run and the City would contact R. Seija if interested </w:t>
      </w:r>
      <w:r w:rsidR="001118B2">
        <w:t>in a</w:t>
      </w:r>
      <w:r>
        <w:t xml:space="preserve"> triathlon.  The publicity for the Jingle Bell Run would be done by the Lone Start Pacesetters.</w:t>
      </w:r>
    </w:p>
    <w:p w:rsidR="00771E7C" w:rsidRDefault="00771E7C"/>
    <w:p w:rsidR="00771E7C" w:rsidRDefault="00771E7C">
      <w:r>
        <w:t>Regarding insurance and liability, the City Secretary was asked to contact Texas Municipal League.</w:t>
      </w:r>
    </w:p>
    <w:p w:rsidR="00771E7C" w:rsidRDefault="00771E7C"/>
    <w:p w:rsidR="00771E7C" w:rsidRPr="001118B2" w:rsidRDefault="00771E7C">
      <w:pPr>
        <w:rPr>
          <w:b/>
        </w:rPr>
      </w:pPr>
      <w:r w:rsidRPr="001118B2">
        <w:rPr>
          <w:b/>
        </w:rPr>
        <w:t>FUTURE EVENTS AS PROPOSED BY NANCY RODRIGUEZ TABLED</w:t>
      </w:r>
    </w:p>
    <w:p w:rsidR="00771E7C" w:rsidRDefault="00771E7C"/>
    <w:p w:rsidR="00771E7C" w:rsidRDefault="00771E7C">
      <w:r>
        <w:t>J. Traylor made a motion to table this item until such time that Nancy Rodriguez would report back.</w:t>
      </w:r>
    </w:p>
    <w:p w:rsidR="00771E7C" w:rsidRDefault="00771E7C"/>
    <w:p w:rsidR="00771E7C" w:rsidRDefault="00771E7C">
      <w:r>
        <w:t>S. Rivera seconded the motion.  The motion carried unanimously by those present.</w:t>
      </w:r>
    </w:p>
    <w:p w:rsidR="00771E7C" w:rsidRDefault="00771E7C"/>
    <w:p w:rsidR="001118B2" w:rsidRDefault="001118B2"/>
    <w:p w:rsidR="00771E7C" w:rsidRPr="001118B2" w:rsidRDefault="0058333B">
      <w:pPr>
        <w:rPr>
          <w:b/>
        </w:rPr>
      </w:pPr>
      <w:r w:rsidRPr="001118B2">
        <w:rPr>
          <w:b/>
        </w:rPr>
        <w:lastRenderedPageBreak/>
        <w:t>MINUTES FOR APPROVAL – JULY 6, 2016 AND JULY 22, 2016</w:t>
      </w:r>
    </w:p>
    <w:p w:rsidR="0058333B" w:rsidRDefault="0058333B"/>
    <w:p w:rsidR="0058333B" w:rsidRDefault="0058333B">
      <w:r>
        <w:t>J. Traylor made a motion to approve the minutes (both sets) as presented.</w:t>
      </w:r>
    </w:p>
    <w:p w:rsidR="0058333B" w:rsidRDefault="0058333B"/>
    <w:p w:rsidR="0058333B" w:rsidRDefault="0058333B">
      <w:r>
        <w:t xml:space="preserve">J. Herrington seconded the motion.  The motion </w:t>
      </w:r>
      <w:r w:rsidR="001118B2">
        <w:t>carried unanimously</w:t>
      </w:r>
      <w:r>
        <w:t xml:space="preserve"> by those present.</w:t>
      </w:r>
    </w:p>
    <w:p w:rsidR="0058333B" w:rsidRDefault="0058333B"/>
    <w:p w:rsidR="0058333B" w:rsidRPr="001118B2" w:rsidRDefault="0058333B">
      <w:pPr>
        <w:rPr>
          <w:b/>
        </w:rPr>
      </w:pPr>
      <w:r w:rsidRPr="001118B2">
        <w:rPr>
          <w:b/>
        </w:rPr>
        <w:t>CHAIRMAN’S UPDATE:</w:t>
      </w:r>
    </w:p>
    <w:p w:rsidR="0058333B" w:rsidRDefault="0058333B">
      <w:r>
        <w:t>M. Galvan reported that the City Council added $500 to the Parks Budget for the Fun Run (in case one is held).</w:t>
      </w:r>
    </w:p>
    <w:p w:rsidR="0058333B" w:rsidRDefault="0058333B"/>
    <w:p w:rsidR="0058333B" w:rsidRDefault="0058333B">
      <w:r>
        <w:t>$539.97 was spent from existing funds for the purchase of the Christmas décor for Lighting of the Palms event in November.</w:t>
      </w:r>
    </w:p>
    <w:p w:rsidR="0058333B" w:rsidRDefault="0058333B"/>
    <w:p w:rsidR="0058333B" w:rsidRDefault="0058333B">
      <w:r>
        <w:t>Purchase of trees:  No action taken.  Will be placed on next agenda for specific action.</w:t>
      </w:r>
    </w:p>
    <w:p w:rsidR="0058333B" w:rsidRDefault="0058333B"/>
    <w:p w:rsidR="0058333B" w:rsidRDefault="0058333B">
      <w:r>
        <w:t>Julie Martin commented that there is still a plan in place that has not been completed for the Stuart Place landscaping.  If trees, other than olive trees, are being considered for the Stuart Place landscaping, approval has to go through TxDOT.  She indicated that she would like to continue with the existing plan as money is available.</w:t>
      </w:r>
    </w:p>
    <w:p w:rsidR="0058333B" w:rsidRDefault="0058333B"/>
    <w:p w:rsidR="0058333B" w:rsidRDefault="0058333B">
      <w:r>
        <w:t xml:space="preserve">Newsletter deadline:  M. </w:t>
      </w:r>
      <w:r w:rsidR="001118B2">
        <w:t>Galvan informed</w:t>
      </w:r>
      <w:r>
        <w:t xml:space="preserve"> Board members that the deadline for input into the City’s newsletter is usually the Friday following a City Council meeting.</w:t>
      </w:r>
    </w:p>
    <w:p w:rsidR="0058333B" w:rsidRDefault="0058333B"/>
    <w:p w:rsidR="0058333B" w:rsidRDefault="0058333B">
      <w:r>
        <w:t>M. Galvan expressed ‘thank yous’ to Jimmie Traylor for her input on the Yard of the Quarter and to Sylvia Rivera for her input on the 4</w:t>
      </w:r>
      <w:r w:rsidRPr="0058333B">
        <w:rPr>
          <w:vertAlign w:val="superscript"/>
        </w:rPr>
        <w:t>th</w:t>
      </w:r>
      <w:r>
        <w:t xml:space="preserve"> of July Parade and the Save the Date Flyer for the Harvest Music Festival----articles that were submitted to the newsletter.  Next newsletter deadline would be August 19.</w:t>
      </w:r>
    </w:p>
    <w:p w:rsidR="0058333B" w:rsidRDefault="0058333B"/>
    <w:p w:rsidR="0058333B" w:rsidRDefault="0058333B">
      <w:r>
        <w:t>There being no further business the meeting adjourned at 4:45 p.m.</w:t>
      </w:r>
      <w:r w:rsidR="001118B2">
        <w:t xml:space="preserve"> upon a motion by S. Rivera and a second by J. Mercier.</w:t>
      </w:r>
    </w:p>
    <w:p w:rsidR="0058333B" w:rsidRDefault="0058333B"/>
    <w:p w:rsidR="0058333B" w:rsidRDefault="0058333B"/>
    <w:p w:rsidR="0058333B" w:rsidRDefault="0058333B"/>
    <w:p w:rsidR="0058333B" w:rsidRDefault="0058333B">
      <w:r>
        <w:t>_____________________________________</w:t>
      </w:r>
    </w:p>
    <w:p w:rsidR="0058333B" w:rsidRDefault="0058333B">
      <w:r>
        <w:t>Michael Galvan, Acting Chairman</w:t>
      </w:r>
    </w:p>
    <w:p w:rsidR="0058333B" w:rsidRDefault="0058333B"/>
    <w:p w:rsidR="0058333B" w:rsidRDefault="0058333B"/>
    <w:p w:rsidR="0058333B" w:rsidRDefault="0058333B"/>
    <w:p w:rsidR="0058333B" w:rsidRDefault="0058333B">
      <w:r>
        <w:t>____________________________________</w:t>
      </w:r>
    </w:p>
    <w:p w:rsidR="0058333B" w:rsidRDefault="0058333B">
      <w:r>
        <w:t>Sylvia R. Trevino, City Secretary</w:t>
      </w:r>
    </w:p>
    <w:p w:rsidR="0058333B" w:rsidRDefault="0058333B"/>
    <w:p w:rsidR="000C714F" w:rsidRDefault="000C714F"/>
    <w:p w:rsidR="000C714F" w:rsidRDefault="000C714F"/>
    <w:sectPr w:rsidR="000C714F" w:rsidSect="001118B2">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A3" w:rsidRDefault="003A57A3" w:rsidP="001118B2">
      <w:r>
        <w:separator/>
      </w:r>
    </w:p>
  </w:endnote>
  <w:endnote w:type="continuationSeparator" w:id="0">
    <w:p w:rsidR="003A57A3" w:rsidRDefault="003A57A3" w:rsidP="0011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2824"/>
      <w:docPartObj>
        <w:docPartGallery w:val="Page Numbers (Bottom of Page)"/>
        <w:docPartUnique/>
      </w:docPartObj>
    </w:sdtPr>
    <w:sdtEndPr>
      <w:rPr>
        <w:noProof/>
      </w:rPr>
    </w:sdtEndPr>
    <w:sdtContent>
      <w:p w:rsidR="00836232" w:rsidRDefault="008362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6232" w:rsidRDefault="0083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A3" w:rsidRDefault="003A57A3" w:rsidP="001118B2">
      <w:r>
        <w:separator/>
      </w:r>
    </w:p>
  </w:footnote>
  <w:footnote w:type="continuationSeparator" w:id="0">
    <w:p w:rsidR="003A57A3" w:rsidRDefault="003A57A3" w:rsidP="00111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4F"/>
    <w:rsid w:val="000C714F"/>
    <w:rsid w:val="001118B2"/>
    <w:rsid w:val="00293E9E"/>
    <w:rsid w:val="003A57A3"/>
    <w:rsid w:val="0058333B"/>
    <w:rsid w:val="00771E7C"/>
    <w:rsid w:val="00836232"/>
    <w:rsid w:val="00A77350"/>
    <w:rsid w:val="00B4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B2"/>
    <w:pPr>
      <w:tabs>
        <w:tab w:val="center" w:pos="4680"/>
        <w:tab w:val="right" w:pos="9360"/>
      </w:tabs>
    </w:pPr>
  </w:style>
  <w:style w:type="character" w:customStyle="1" w:styleId="HeaderChar">
    <w:name w:val="Header Char"/>
    <w:basedOn w:val="DefaultParagraphFont"/>
    <w:link w:val="Header"/>
    <w:uiPriority w:val="99"/>
    <w:rsid w:val="001118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B2"/>
    <w:pPr>
      <w:tabs>
        <w:tab w:val="center" w:pos="4680"/>
        <w:tab w:val="right" w:pos="9360"/>
      </w:tabs>
    </w:pPr>
  </w:style>
  <w:style w:type="character" w:customStyle="1" w:styleId="FooterChar">
    <w:name w:val="Footer Char"/>
    <w:basedOn w:val="DefaultParagraphFont"/>
    <w:link w:val="Footer"/>
    <w:uiPriority w:val="99"/>
    <w:rsid w:val="001118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8B2"/>
    <w:rPr>
      <w:rFonts w:ascii="Tahoma" w:hAnsi="Tahoma" w:cs="Tahoma"/>
      <w:sz w:val="16"/>
      <w:szCs w:val="16"/>
    </w:rPr>
  </w:style>
  <w:style w:type="character" w:customStyle="1" w:styleId="BalloonTextChar">
    <w:name w:val="Balloon Text Char"/>
    <w:basedOn w:val="DefaultParagraphFont"/>
    <w:link w:val="BalloonText"/>
    <w:uiPriority w:val="99"/>
    <w:semiHidden/>
    <w:rsid w:val="001118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B2"/>
    <w:pPr>
      <w:tabs>
        <w:tab w:val="center" w:pos="4680"/>
        <w:tab w:val="right" w:pos="9360"/>
      </w:tabs>
    </w:pPr>
  </w:style>
  <w:style w:type="character" w:customStyle="1" w:styleId="HeaderChar">
    <w:name w:val="Header Char"/>
    <w:basedOn w:val="DefaultParagraphFont"/>
    <w:link w:val="Header"/>
    <w:uiPriority w:val="99"/>
    <w:rsid w:val="001118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B2"/>
    <w:pPr>
      <w:tabs>
        <w:tab w:val="center" w:pos="4680"/>
        <w:tab w:val="right" w:pos="9360"/>
      </w:tabs>
    </w:pPr>
  </w:style>
  <w:style w:type="character" w:customStyle="1" w:styleId="FooterChar">
    <w:name w:val="Footer Char"/>
    <w:basedOn w:val="DefaultParagraphFont"/>
    <w:link w:val="Footer"/>
    <w:uiPriority w:val="99"/>
    <w:rsid w:val="001118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8B2"/>
    <w:rPr>
      <w:rFonts w:ascii="Tahoma" w:hAnsi="Tahoma" w:cs="Tahoma"/>
      <w:sz w:val="16"/>
      <w:szCs w:val="16"/>
    </w:rPr>
  </w:style>
  <w:style w:type="character" w:customStyle="1" w:styleId="BalloonTextChar">
    <w:name w:val="Balloon Text Char"/>
    <w:basedOn w:val="DefaultParagraphFont"/>
    <w:link w:val="BalloonText"/>
    <w:uiPriority w:val="99"/>
    <w:semiHidden/>
    <w:rsid w:val="001118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BD9D-D1E4-4C87-A37A-AD41B834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4</cp:revision>
  <cp:lastPrinted>2016-09-01T20:28:00Z</cp:lastPrinted>
  <dcterms:created xsi:type="dcterms:W3CDTF">2016-08-29T16:14:00Z</dcterms:created>
  <dcterms:modified xsi:type="dcterms:W3CDTF">2016-09-01T20:30:00Z</dcterms:modified>
</cp:coreProperties>
</file>